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4073" w:type="dxa"/>
        <w:tblLook w:val="04A0" w:firstRow="1" w:lastRow="0" w:firstColumn="1" w:lastColumn="0" w:noHBand="0" w:noVBand="1"/>
      </w:tblPr>
      <w:tblGrid>
        <w:gridCol w:w="5062"/>
        <w:gridCol w:w="4493"/>
        <w:gridCol w:w="4518"/>
      </w:tblGrid>
      <w:tr w:rsidR="00E460AF">
        <w:trPr>
          <w:trHeight w:val="1406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E460AF">
            <w:pPr>
              <w:pStyle w:val="a5"/>
              <w:ind w:left="0"/>
              <w:jc w:val="right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ind w:firstLine="709"/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</w:rPr>
              <w:t>УТВЕРЖДЕНА</w:t>
            </w:r>
          </w:p>
          <w:p w:rsidR="00E460AF" w:rsidRDefault="006D0F88">
            <w:pPr>
              <w:pStyle w:val="a5"/>
              <w:shd w:val="clear" w:color="auto" w:fill="FFFFFF"/>
              <w:ind w:firstLine="709"/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</w:rPr>
              <w:t xml:space="preserve">Приказом ООА СМО </w:t>
            </w:r>
          </w:p>
          <w:p w:rsidR="00E460AF" w:rsidRDefault="006D0F88">
            <w:pPr>
              <w:pStyle w:val="a5"/>
              <w:shd w:val="clear" w:color="auto" w:fill="FFFFFF"/>
              <w:ind w:firstLine="709"/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</w:rPr>
              <w:t xml:space="preserve">Управление образования </w:t>
            </w:r>
          </w:p>
          <w:p w:rsidR="00E460AF" w:rsidRDefault="000E5530">
            <w:pPr>
              <w:pStyle w:val="a5"/>
              <w:shd w:val="clear" w:color="auto" w:fill="FFFFFF"/>
              <w:ind w:firstLine="709"/>
              <w:jc w:val="right"/>
              <w:rPr>
                <w:rFonts w:ascii="Liberation Serif" w:hAnsi="Liberation Serif"/>
                <w:color w:val="000000"/>
                <w:sz w:val="26"/>
                <w:szCs w:val="26"/>
                <w:u w:val="single"/>
              </w:rPr>
            </w:pPr>
            <w:r>
              <w:rPr>
                <w:rFonts w:ascii="Liberation Serif" w:hAnsi="Liberation Serif"/>
                <w:u w:val="single"/>
              </w:rPr>
              <w:t>от</w:t>
            </w:r>
            <w:bookmarkStart w:id="0" w:name="_GoBack"/>
            <w:bookmarkEnd w:id="0"/>
            <w:r w:rsidR="006D0F88">
              <w:rPr>
                <w:rFonts w:ascii="Liberation Serif" w:hAnsi="Liberation Serif"/>
                <w:u w:val="single"/>
              </w:rPr>
              <w:t xml:space="preserve"> </w:t>
            </w:r>
            <w:r>
              <w:rPr>
                <w:rFonts w:ascii="Liberation Serif" w:hAnsi="Liberation Serif"/>
                <w:u w:val="single"/>
              </w:rPr>
              <w:t xml:space="preserve">10.04.2026 </w:t>
            </w:r>
            <w:r w:rsidR="006D0F88">
              <w:rPr>
                <w:rFonts w:ascii="Liberation Serif" w:hAnsi="Liberation Serif"/>
                <w:u w:val="single"/>
              </w:rPr>
              <w:t>№</w:t>
            </w:r>
            <w:r>
              <w:rPr>
                <w:rFonts w:ascii="Liberation Serif" w:hAnsi="Liberation Serif"/>
                <w:u w:val="single"/>
              </w:rPr>
              <w:t xml:space="preserve"> 84</w:t>
            </w:r>
            <w:r w:rsidR="006D0F88">
              <w:rPr>
                <w:rFonts w:ascii="Liberation Serif" w:hAnsi="Liberation Serif"/>
                <w:u w:val="single"/>
              </w:rPr>
              <w:t xml:space="preserve">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ind w:left="0" w:firstLine="709"/>
              <w:jc w:val="right"/>
            </w:pPr>
            <w:r>
              <w:t>УТВЕРЖДАЮ</w:t>
            </w:r>
          </w:p>
          <w:p w:rsidR="00E460AF" w:rsidRDefault="006D0F88">
            <w:pPr>
              <w:pStyle w:val="a5"/>
              <w:ind w:left="0" w:firstLine="709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Начальник</w:t>
            </w:r>
          </w:p>
          <w:p w:rsidR="00E460AF" w:rsidRDefault="006D0F88">
            <w:pPr>
              <w:pStyle w:val="a5"/>
              <w:ind w:left="0" w:firstLine="33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А СМО Управление образования</w:t>
            </w:r>
          </w:p>
          <w:p w:rsidR="00E460AF" w:rsidRDefault="006D0F88">
            <w:pPr>
              <w:pStyle w:val="a5"/>
              <w:ind w:left="0" w:firstLine="709"/>
              <w:jc w:val="right"/>
            </w:pPr>
            <w:r>
              <w:rPr>
                <w:highlight w:val="yellow"/>
              </w:rPr>
              <w:t>А.Ю. Рагозина</w:t>
            </w:r>
          </w:p>
          <w:p w:rsidR="00E460AF" w:rsidRDefault="006D0F88">
            <w:pPr>
              <w:pStyle w:val="a5"/>
              <w:ind w:left="0" w:firstLine="34"/>
              <w:jc w:val="right"/>
            </w:pPr>
            <w:r>
              <w:t xml:space="preserve">приказ от « » </w:t>
            </w:r>
            <w:r>
              <w:rPr>
                <w:u w:val="single"/>
              </w:rPr>
              <w:tab/>
            </w:r>
            <w:r>
              <w:t xml:space="preserve">2026 г № </w:t>
            </w:r>
            <w:r>
              <w:rPr>
                <w:u w:val="single"/>
              </w:rPr>
              <w:tab/>
            </w:r>
          </w:p>
        </w:tc>
      </w:tr>
    </w:tbl>
    <w:p w:rsidR="00E460AF" w:rsidRDefault="00E460AF">
      <w:pPr>
        <w:pStyle w:val="a5"/>
        <w:ind w:left="0"/>
        <w:jc w:val="right"/>
      </w:pPr>
    </w:p>
    <w:p w:rsidR="00E460AF" w:rsidRDefault="00E460AF">
      <w:pPr>
        <w:pStyle w:val="a5"/>
        <w:ind w:left="0" w:firstLine="709"/>
        <w:jc w:val="both"/>
        <w:rPr>
          <w:rFonts w:ascii="Liberation Serif" w:hAnsi="Liberation Serif" w:cs="Liberation Serif"/>
          <w:b/>
        </w:rPr>
      </w:pPr>
    </w:p>
    <w:p w:rsidR="00E460AF" w:rsidRDefault="006D0F88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Программа городского методического семинара-практикума</w:t>
      </w:r>
    </w:p>
    <w:p w:rsidR="00E460AF" w:rsidRDefault="006D0F88">
      <w:pPr>
        <w:jc w:val="center"/>
        <w:rPr>
          <w:rFonts w:ascii="Liberation Serif" w:hAnsi="Liberation Serif"/>
          <w:sz w:val="24"/>
          <w:szCs w:val="24"/>
          <w:highlight w:val="yellow"/>
        </w:rPr>
      </w:pPr>
      <w:r>
        <w:rPr>
          <w:rFonts w:ascii="Liberation Serif" w:hAnsi="Liberation Serif"/>
          <w:sz w:val="24"/>
          <w:szCs w:val="24"/>
        </w:rPr>
        <w:t>«Эффективная модель взаимодействия ППМС-центра и образовательных организаций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E460AF" w:rsidRDefault="00E460AF">
      <w:pPr>
        <w:pStyle w:val="a5"/>
        <w:ind w:left="0" w:firstLine="709"/>
        <w:jc w:val="center"/>
        <w:rPr>
          <w:rFonts w:ascii="Liberation Serif" w:hAnsi="Liberation Serif"/>
        </w:rPr>
      </w:pP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Дата проведения семинара: 17 апреля 2026 года. </w:t>
      </w: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Время проведения семинара: с 13.00 до 15.00 часов (время местное).</w:t>
      </w: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Организатор городского методического семинара: муниципальное автономное учреждение «Центр психолого-педагогической, медицинской и социальной помощи «Развитие» </w:t>
      </w:r>
      <w:proofErr w:type="spellStart"/>
      <w:r>
        <w:rPr>
          <w:rFonts w:ascii="Liberation Serif" w:hAnsi="Liberation Serif"/>
          <w:sz w:val="24"/>
          <w:szCs w:val="24"/>
        </w:rPr>
        <w:t>Серовского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 (далее –</w:t>
      </w:r>
      <w:r>
        <w:rPr>
          <w:rFonts w:ascii="Liberation Serif" w:hAnsi="Liberation Serif"/>
          <w:color w:val="000000"/>
          <w:sz w:val="24"/>
          <w:szCs w:val="24"/>
        </w:rPr>
        <w:t xml:space="preserve"> МАУ Центр «Развитие», ППМС-центр)</w:t>
      </w:r>
      <w:r>
        <w:rPr>
          <w:rFonts w:ascii="Liberation Serif" w:hAnsi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</w:rPr>
        <w:t xml:space="preserve">городское методическое объединение председателей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ППк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образовательных организаций и заместителей руководителя по работе с детьми с </w:t>
      </w:r>
      <w:r>
        <w:rPr>
          <w:rFonts w:ascii="Liberation Serif" w:hAnsi="Liberation Serif"/>
          <w:sz w:val="24"/>
          <w:szCs w:val="24"/>
        </w:rPr>
        <w:t xml:space="preserve">ограниченными возможностями здоровья (далее – </w:t>
      </w:r>
      <w:r>
        <w:rPr>
          <w:rFonts w:ascii="Liberation Serif" w:hAnsi="Liberation Serif" w:cs="Liberation Serif"/>
          <w:sz w:val="24"/>
          <w:szCs w:val="24"/>
        </w:rPr>
        <w:t>ОВЗ).</w:t>
      </w: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Место проведения: МБУК «Централизованная библиотечная система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Серовского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округа», </w:t>
      </w:r>
      <w:r>
        <w:rPr>
          <w:rFonts w:ascii="Liberation Serif" w:hAnsi="Liberation Serif"/>
          <w:sz w:val="24"/>
          <w:szCs w:val="24"/>
        </w:rPr>
        <w:t xml:space="preserve">Центральная городская детская библиотека, г. </w:t>
      </w:r>
      <w:proofErr w:type="gramStart"/>
      <w:r>
        <w:rPr>
          <w:rFonts w:ascii="Liberation Serif" w:hAnsi="Liberation Serif"/>
          <w:sz w:val="24"/>
          <w:szCs w:val="24"/>
        </w:rPr>
        <w:t xml:space="preserve">Серов,   </w:t>
      </w:r>
      <w:proofErr w:type="gramEnd"/>
      <w:r>
        <w:rPr>
          <w:rFonts w:ascii="Liberation Serif" w:hAnsi="Liberation Serif"/>
          <w:sz w:val="24"/>
          <w:szCs w:val="24"/>
        </w:rPr>
        <w:t xml:space="preserve">                          </w:t>
      </w:r>
      <w:r>
        <w:rPr>
          <w:rFonts w:ascii="Liberation Serif" w:hAnsi="Liberation Serif" w:cs="Liberation Serif"/>
          <w:sz w:val="24"/>
          <w:szCs w:val="24"/>
        </w:rPr>
        <w:t>ул. Победы, 36.</w:t>
      </w: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Целевая аудитория: председатели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ППк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заместители руководителя по работе                                             с детьми с ОВЗ, педагоги организаций, осуществляющих образовательную деятельность. </w:t>
      </w:r>
    </w:p>
    <w:p w:rsidR="00E460AF" w:rsidRDefault="00E460A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Модераторы городского методического семинара-практикума:</w:t>
      </w:r>
    </w:p>
    <w:tbl>
      <w:tblPr>
        <w:tblStyle w:val="ab"/>
        <w:tblW w:w="9463" w:type="dxa"/>
        <w:tblInd w:w="108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96"/>
        <w:gridCol w:w="9167"/>
      </w:tblGrid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Осколкова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Людмила Федоровна, директор МАУ Центр «Развитие»;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Беккер Ольга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Виталиевна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, заместитель директора </w:t>
            </w:r>
            <w:bookmarkStart w:id="1" w:name="__DdeLink__15592_1053527496"/>
            <w:r>
              <w:rPr>
                <w:rFonts w:ascii="Liberation Serif" w:hAnsi="Liberation Serif"/>
                <w:color w:val="000000"/>
              </w:rPr>
              <w:t>МАУ Центр «Развитие»</w:t>
            </w:r>
            <w:bookmarkEnd w:id="1"/>
            <w:r>
              <w:rPr>
                <w:rFonts w:ascii="Liberation Serif" w:hAnsi="Liberation Serif"/>
                <w:color w:val="000000"/>
              </w:rPr>
              <w:t>, руководитель городского методического объединения;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Пожарская Инна Анатольевна, старший воспитатель МАДОУ №16 «Тополек»;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Скусова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Елена Дмитриевна, педагог-психолог МАДОУ №16 «Тополек»;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Мельникова Вера Васильевна, заместитель директора МАОУ СОШ №27;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Беляева Любовь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Исмагиловна</w:t>
            </w:r>
            <w:proofErr w:type="spellEnd"/>
            <w:r>
              <w:rPr>
                <w:rFonts w:ascii="Liberation Serif" w:hAnsi="Liberation Serif"/>
                <w:color w:val="000000"/>
              </w:rPr>
              <w:t>,  педагог-психолог МАОУ СОШ №27;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</w:pPr>
            <w:r>
              <w:rPr>
                <w:rFonts w:ascii="Liberation Serif" w:hAnsi="Liberation Serif"/>
                <w:color w:val="000000"/>
              </w:rPr>
              <w:t xml:space="preserve">Бакирова Анна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Галимьяновна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учитель-дефектолог МБОУ ООШ села Филькино;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Шмакова Наталья Анатольевна, заместитель директора МАОУ СОШ №21;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Важнова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Наталья Владимировна, педагог-психолог МАОУ СОШ №21.</w:t>
            </w:r>
          </w:p>
        </w:tc>
      </w:tr>
    </w:tbl>
    <w:p w:rsidR="00E460AF" w:rsidRDefault="006D0F88">
      <w:pPr>
        <w:pStyle w:val="a5"/>
        <w:tabs>
          <w:tab w:val="left" w:pos="636"/>
          <w:tab w:val="left" w:pos="1557"/>
          <w:tab w:val="left" w:pos="2637"/>
          <w:tab w:val="left" w:pos="3648"/>
          <w:tab w:val="left" w:pos="4862"/>
          <w:tab w:val="left" w:pos="5787"/>
          <w:tab w:val="left" w:pos="7915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Кураторы семинара-практикума:</w:t>
      </w:r>
    </w:p>
    <w:tbl>
      <w:tblPr>
        <w:tblStyle w:val="ab"/>
        <w:tblW w:w="9463" w:type="dxa"/>
        <w:tblInd w:w="108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96"/>
        <w:gridCol w:w="9167"/>
      </w:tblGrid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Гарбузова Виктория Сергеевна, социальный педагог </w:t>
            </w:r>
            <w:r>
              <w:rPr>
                <w:rFonts w:ascii="Liberation Serif" w:hAnsi="Liberation Serif"/>
                <w:color w:val="000000"/>
              </w:rPr>
              <w:t>МАУ Центр «Развитие»;</w:t>
            </w:r>
          </w:p>
        </w:tc>
      </w:tr>
      <w:tr w:rsidR="00E460AF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0AF" w:rsidRDefault="006D0F88">
            <w:pPr>
              <w:pStyle w:val="a5"/>
              <w:tabs>
                <w:tab w:val="left" w:pos="636"/>
                <w:tab w:val="left" w:pos="1557"/>
                <w:tab w:val="left" w:pos="2637"/>
                <w:tab w:val="left" w:pos="3648"/>
                <w:tab w:val="left" w:pos="4862"/>
                <w:tab w:val="left" w:pos="5787"/>
                <w:tab w:val="left" w:pos="7915"/>
              </w:tabs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Рейтенбах</w:t>
            </w:r>
            <w:proofErr w:type="spellEnd"/>
            <w:r>
              <w:rPr>
                <w:rFonts w:ascii="Liberation Serif" w:hAnsi="Liberation Serif"/>
              </w:rPr>
              <w:t xml:space="preserve"> Евгения Викторовна, секретарь </w:t>
            </w:r>
            <w:r>
              <w:rPr>
                <w:rFonts w:ascii="Liberation Serif" w:hAnsi="Liberation Serif"/>
                <w:color w:val="000000"/>
              </w:rPr>
              <w:t>МАУ Центр «Развитие».</w:t>
            </w:r>
          </w:p>
        </w:tc>
      </w:tr>
    </w:tbl>
    <w:p w:rsidR="00E460AF" w:rsidRDefault="00E460AF">
      <w:pPr>
        <w:pStyle w:val="a5"/>
        <w:tabs>
          <w:tab w:val="left" w:pos="636"/>
          <w:tab w:val="left" w:pos="1557"/>
          <w:tab w:val="left" w:pos="2637"/>
          <w:tab w:val="left" w:pos="3648"/>
          <w:tab w:val="left" w:pos="4862"/>
          <w:tab w:val="left" w:pos="5787"/>
          <w:tab w:val="left" w:pos="7915"/>
        </w:tabs>
        <w:ind w:left="0" w:firstLine="709"/>
        <w:jc w:val="both"/>
        <w:rPr>
          <w:rFonts w:ascii="Liberation Serif" w:hAnsi="Liberation Serif"/>
        </w:rPr>
      </w:pP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Цель семинара-практикума: р</w:t>
      </w:r>
      <w:r>
        <w:rPr>
          <w:rFonts w:ascii="Liberation Serif" w:hAnsi="Liberation Serif"/>
          <w:spacing w:val="-3"/>
          <w:sz w:val="24"/>
          <w:szCs w:val="24"/>
          <w:shd w:val="clear" w:color="auto" w:fill="FAFCFF"/>
        </w:rPr>
        <w:t xml:space="preserve">азработка и апробация эффективной модели сетевого внутриведомственного взаимодействия специалистов </w:t>
      </w:r>
      <w:r>
        <w:rPr>
          <w:rFonts w:ascii="Liberation Serif" w:hAnsi="Liberation Serif"/>
          <w:color w:val="000000"/>
          <w:sz w:val="24"/>
          <w:szCs w:val="24"/>
        </w:rPr>
        <w:t xml:space="preserve">ППМС-центра </w:t>
      </w:r>
      <w:r>
        <w:rPr>
          <w:rFonts w:ascii="Liberation Serif" w:hAnsi="Liberation Serif"/>
          <w:spacing w:val="-3"/>
          <w:sz w:val="24"/>
          <w:szCs w:val="24"/>
          <w:shd w:val="clear" w:color="auto" w:fill="FAFCFF"/>
        </w:rPr>
        <w:t>и образовательных организаций по сопровождению обучающихся, испытывающих трудности в обучении и социальной адаптации.</w:t>
      </w:r>
      <w:r>
        <w:rPr>
          <w:rFonts w:ascii="Liberation Serif" w:hAnsi="Liberation Serif" w:cs="Arial"/>
          <w:spacing w:val="-3"/>
          <w:sz w:val="24"/>
          <w:szCs w:val="24"/>
          <w:shd w:val="clear" w:color="auto" w:fill="FAFCFF"/>
        </w:rPr>
        <w:t xml:space="preserve"> </w:t>
      </w: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460AF" w:rsidRDefault="006D0F88">
      <w:pPr>
        <w:pStyle w:val="a5"/>
        <w:ind w:left="0" w:firstLine="709"/>
        <w:jc w:val="both"/>
        <w:rPr>
          <w:color w:val="000000"/>
        </w:rPr>
      </w:pPr>
      <w:r>
        <w:rPr>
          <w:rFonts w:ascii="Liberation Serif" w:hAnsi="Liberation Serif"/>
          <w:color w:val="000000"/>
        </w:rPr>
        <w:t>Задачи семинара-практикума:</w:t>
      </w:r>
    </w:p>
    <w:p w:rsidR="00E460AF" w:rsidRDefault="006D0F88">
      <w:pPr>
        <w:pStyle w:val="a5"/>
        <w:spacing w:before="57" w:after="57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1.</w:t>
      </w:r>
      <w:r>
        <w:rPr>
          <w:rFonts w:ascii="Liberation Serif" w:hAnsi="Liberation Serif" w:cs="Arial"/>
          <w:spacing w:val="-3"/>
          <w:shd w:val="clear" w:color="auto" w:fill="FAFCFF"/>
        </w:rPr>
        <w:t xml:space="preserve"> </w:t>
      </w:r>
      <w:r>
        <w:rPr>
          <w:rFonts w:ascii="Liberation Serif" w:hAnsi="Liberation Serif"/>
          <w:spacing w:val="-3"/>
          <w:shd w:val="clear" w:color="auto" w:fill="FAFCFF"/>
        </w:rPr>
        <w:t>Актуализировать нормативно-правовую базу, регламентирующую взаимодействие специалистов ППМС-центра и образовательных организаций в рамках установленных полномочий.</w:t>
      </w:r>
    </w:p>
    <w:p w:rsidR="00E460AF" w:rsidRDefault="006D0F88">
      <w:pPr>
        <w:pStyle w:val="a5"/>
        <w:spacing w:before="114" w:after="114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lastRenderedPageBreak/>
        <w:t>2.</w:t>
      </w:r>
      <w:r>
        <w:rPr>
          <w:rFonts w:ascii="Liberation Serif" w:hAnsi="Liberation Serif" w:cs="Arial"/>
          <w:color w:val="000000"/>
          <w:spacing w:val="-3"/>
          <w:shd w:val="clear" w:color="auto" w:fill="FAFCFF"/>
        </w:rPr>
        <w:t>Разработать и смоделировать алгоритм действий специалистов при организации комплексного сопровождения детей, испытывающих трудности в обучении и социальной адаптации, с привлечением ресурсов ППМС-центра.</w:t>
      </w:r>
    </w:p>
    <w:p w:rsidR="00E460AF" w:rsidRDefault="006D0F88">
      <w:pPr>
        <w:pStyle w:val="a5"/>
        <w:spacing w:before="57" w:after="57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3.</w:t>
      </w:r>
      <w:r>
        <w:rPr>
          <w:rFonts w:ascii="Liberation Serif" w:hAnsi="Liberation Serif"/>
          <w:color w:val="000000"/>
          <w:spacing w:val="-3"/>
          <w:shd w:val="clear" w:color="auto" w:fill="FAFCFF"/>
        </w:rPr>
        <w:t xml:space="preserve">Проанализировать успешный опыт педагогического сопровождения и поддержки обучающихся, испытывающих трудности в освоении общеобразовательных программ и социальной адаптации (на примере практики образовательных организаций </w:t>
      </w:r>
      <w:proofErr w:type="spellStart"/>
      <w:r>
        <w:rPr>
          <w:rFonts w:ascii="Liberation Serif" w:hAnsi="Liberation Serif"/>
          <w:color w:val="000000"/>
          <w:spacing w:val="-3"/>
          <w:shd w:val="clear" w:color="auto" w:fill="FAFCFF"/>
        </w:rPr>
        <w:t>Серовского</w:t>
      </w:r>
      <w:proofErr w:type="spellEnd"/>
      <w:r>
        <w:rPr>
          <w:rFonts w:ascii="Liberation Serif" w:hAnsi="Liberation Serif"/>
          <w:color w:val="000000"/>
          <w:spacing w:val="-3"/>
          <w:shd w:val="clear" w:color="auto" w:fill="FAFCFF"/>
        </w:rPr>
        <w:t xml:space="preserve"> муниципального округа).</w:t>
      </w:r>
      <w:r>
        <w:rPr>
          <w:rFonts w:ascii="Liberation Serif" w:hAnsi="Liberation Serif" w:cs="Arial"/>
          <w:spacing w:val="-3"/>
          <w:shd w:val="clear" w:color="auto" w:fill="FAFCFF"/>
        </w:rPr>
        <w:t xml:space="preserve"> </w:t>
      </w:r>
    </w:p>
    <w:p w:rsidR="00E460AF" w:rsidRDefault="006D0F8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4.</w:t>
      </w:r>
      <w:r>
        <w:rPr>
          <w:rFonts w:ascii="Liberation Serif" w:hAnsi="Liberation Serif"/>
          <w:spacing w:val="-3"/>
          <w:sz w:val="24"/>
          <w:szCs w:val="24"/>
          <w:shd w:val="clear" w:color="auto" w:fill="FAFCFF"/>
        </w:rPr>
        <w:t>Сформировать проект модели эффективного внутриведомственного сотрудничества (сетевого взаимодействия) между специалистами ППМС-центра и образовательными организациями.</w:t>
      </w:r>
    </w:p>
    <w:p w:rsidR="00E460AF" w:rsidRDefault="00E460AF">
      <w:pPr>
        <w:ind w:firstLine="709"/>
        <w:jc w:val="both"/>
        <w:rPr>
          <w:rFonts w:cs="Liberation Serif"/>
          <w:highlight w:val="yellow"/>
        </w:rPr>
      </w:pPr>
    </w:p>
    <w:p w:rsidR="00E460AF" w:rsidRDefault="006D0F88">
      <w:pPr>
        <w:pStyle w:val="a5"/>
        <w:ind w:left="0" w:firstLine="709"/>
        <w:jc w:val="both"/>
      </w:pPr>
      <w:r>
        <w:rPr>
          <w:rFonts w:ascii="Liberation Serif" w:hAnsi="Liberation Serif" w:cs="Liberation Serif"/>
        </w:rPr>
        <w:t xml:space="preserve">Для участия в городском методическом семинаре-практикуме, необходимо направить заявку за подписью руководителя не позднее 16.04.2026  на электронную почту </w:t>
      </w:r>
      <w:hyperlink r:id="rId5">
        <w:r>
          <w:rPr>
            <w:rStyle w:val="-"/>
            <w:rFonts w:ascii="Liberation Serif" w:hAnsi="Liberation Serif"/>
            <w:color w:val="3465A4"/>
          </w:rPr>
          <w:t>centr.razvitiesgo@mail.ru</w:t>
        </w:r>
      </w:hyperlink>
      <w:r>
        <w:rPr>
          <w:rFonts w:ascii="Liberation Serif" w:hAnsi="Liberation Serif"/>
          <w:color w:val="3465A4"/>
        </w:rPr>
        <w:t xml:space="preserve">. </w:t>
      </w:r>
      <w:r>
        <w:rPr>
          <w:rFonts w:ascii="Liberation Serif" w:hAnsi="Liberation Serif"/>
        </w:rPr>
        <w:t xml:space="preserve">Количество мест ограничено (не более 30 человек), от одной организации не более 1-2 участников. </w:t>
      </w:r>
    </w:p>
    <w:p w:rsidR="00E460AF" w:rsidRDefault="006D0F88">
      <w:pPr>
        <w:pStyle w:val="a5"/>
        <w:ind w:left="0" w:firstLine="709"/>
        <w:jc w:val="both"/>
      </w:pPr>
      <w:r>
        <w:rPr>
          <w:rFonts w:ascii="Liberation Serif" w:hAnsi="Liberation Serif"/>
          <w:color w:val="000000"/>
        </w:rPr>
        <w:t xml:space="preserve">По вопросам, связанным с проведением семинара-практикума, можно обратиться на электронную почту </w:t>
      </w:r>
      <w:hyperlink r:id="rId6">
        <w:r>
          <w:rPr>
            <w:rStyle w:val="-"/>
            <w:rFonts w:ascii="Liberation Serif" w:hAnsi="Liberation Serif"/>
            <w:color w:val="5B277D"/>
          </w:rPr>
          <w:t>centr.razvitiesgo@mail.ru</w:t>
        </w:r>
      </w:hyperlink>
      <w:r>
        <w:rPr>
          <w:rStyle w:val="-"/>
          <w:rFonts w:ascii="Liberation Serif" w:hAnsi="Liberation Serif"/>
          <w:color w:val="5B277D"/>
        </w:rPr>
        <w:t xml:space="preserve"> </w:t>
      </w:r>
      <w:r>
        <w:rPr>
          <w:rFonts w:ascii="Liberation Serif" w:hAnsi="Liberation Serif"/>
          <w:color w:val="000000"/>
        </w:rPr>
        <w:t xml:space="preserve">или по телефону 8 (34385)6-21-04. Ответственное лицо - Беккер Ольга </w:t>
      </w:r>
      <w:proofErr w:type="spellStart"/>
      <w:r>
        <w:rPr>
          <w:rFonts w:ascii="Liberation Serif" w:hAnsi="Liberation Serif"/>
          <w:color w:val="000000"/>
        </w:rPr>
        <w:t>Виталиевна</w:t>
      </w:r>
      <w:proofErr w:type="spellEnd"/>
      <w:r>
        <w:rPr>
          <w:rFonts w:ascii="Liberation Serif" w:hAnsi="Liberation Serif"/>
          <w:color w:val="000000"/>
        </w:rPr>
        <w:t>, заместитель директора МАУ Центр «Развитие».</w:t>
      </w:r>
    </w:p>
    <w:p w:rsidR="00E460AF" w:rsidRDefault="00E460A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460AF" w:rsidRDefault="006D0F88">
      <w:pPr>
        <w:pStyle w:val="a5"/>
        <w:ind w:left="0" w:firstLine="709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Регламент проведения городского методического семинара-практикума</w:t>
      </w:r>
    </w:p>
    <w:p w:rsidR="00E460AF" w:rsidRDefault="006D0F88">
      <w:pPr>
        <w:pStyle w:val="a5"/>
        <w:ind w:left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«Эффективная модель взаимодействия ППМС-центра и </w:t>
      </w:r>
      <w:proofErr w:type="gramStart"/>
      <w:r>
        <w:rPr>
          <w:rFonts w:ascii="Liberation Serif" w:hAnsi="Liberation Serif"/>
        </w:rPr>
        <w:t>образовательных  организаций</w:t>
      </w:r>
      <w:proofErr w:type="gramEnd"/>
      <w:r>
        <w:rPr>
          <w:rFonts w:ascii="Liberation Serif" w:hAnsi="Liberation Serif" w:cs="Liberation Serif"/>
        </w:rPr>
        <w:t>»</w:t>
      </w:r>
    </w:p>
    <w:p w:rsidR="00E460AF" w:rsidRDefault="00E460AF">
      <w:pPr>
        <w:pStyle w:val="a5"/>
        <w:ind w:left="0"/>
        <w:jc w:val="center"/>
        <w:rPr>
          <w:rFonts w:ascii="Liberation Serif" w:hAnsi="Liberation Serif" w:cs="Liberation Serif"/>
        </w:rPr>
      </w:pPr>
    </w:p>
    <w:tbl>
      <w:tblPr>
        <w:tblStyle w:val="TableNormal"/>
        <w:tblW w:w="9741" w:type="dxa"/>
        <w:tblInd w:w="11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28"/>
        <w:gridCol w:w="4949"/>
        <w:gridCol w:w="3664"/>
      </w:tblGrid>
      <w:tr w:rsidR="00E460AF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AF" w:rsidRDefault="006D0F88">
            <w:pPr>
              <w:pStyle w:val="TableParagraph"/>
              <w:spacing w:line="240" w:lineRule="auto"/>
              <w:ind w:left="0" w:firstLine="709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AF" w:rsidRDefault="006D0F88">
            <w:pPr>
              <w:pStyle w:val="TableParagraph"/>
              <w:spacing w:line="240" w:lineRule="auto"/>
              <w:ind w:left="0" w:firstLine="709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Модератор</w:t>
            </w:r>
            <w:proofErr w:type="spellEnd"/>
          </w:p>
        </w:tc>
      </w:tr>
      <w:tr w:rsidR="00E460AF">
        <w:trPr>
          <w:trHeight w:val="278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AF" w:rsidRDefault="006D0F88">
            <w:pPr>
              <w:pStyle w:val="TableParagraph"/>
              <w:spacing w:line="240" w:lineRule="auto"/>
              <w:ind w:left="0" w:firstLine="709"/>
              <w:jc w:val="center"/>
              <w:rPr>
                <w:i/>
                <w:sz w:val="24"/>
              </w:rPr>
            </w:pP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Организационный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работы</w:t>
            </w:r>
            <w:proofErr w:type="spellEnd"/>
          </w:p>
        </w:tc>
      </w:tr>
      <w:tr w:rsidR="00E460AF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 w:right="2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12:30 – 13:00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Регистрация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слушателей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семинара-практикума</w:t>
            </w:r>
            <w:proofErr w:type="spellEnd"/>
          </w:p>
        </w:tc>
      </w:tr>
      <w:tr w:rsidR="00E460AF">
        <w:trPr>
          <w:trHeight w:val="278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</w:rPr>
            </w:pP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Мотивационный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работы</w:t>
            </w:r>
            <w:proofErr w:type="spellEnd"/>
          </w:p>
        </w:tc>
      </w:tr>
      <w:tr w:rsidR="00E460AF">
        <w:trPr>
          <w:trHeight w:val="63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13:00–13:10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jc w:val="both"/>
              <w:rPr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Приветствие участников и слушателей семинара. </w:t>
            </w:r>
          </w:p>
          <w:p w:rsidR="00E460AF" w:rsidRDefault="006D0F88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Целевые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установки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семинара-практикума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Егоров Д.П., советник главы </w:t>
            </w:r>
            <w:proofErr w:type="spellStart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Серовского</w:t>
            </w:r>
            <w:proofErr w:type="spellEnd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муниципального </w:t>
            </w:r>
            <w:proofErr w:type="spellStart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окурга</w:t>
            </w:r>
            <w:proofErr w:type="spellEnd"/>
          </w:p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Хмелева А.В., главный специалист ООА СМО Управления образования</w:t>
            </w:r>
          </w:p>
        </w:tc>
      </w:tr>
      <w:tr w:rsidR="00E460AF">
        <w:trPr>
          <w:trHeight w:val="367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</w:rPr>
            </w:pP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Погружение</w:t>
            </w:r>
            <w:proofErr w:type="spellEnd"/>
          </w:p>
        </w:tc>
      </w:tr>
      <w:tr w:rsidR="00E460AF">
        <w:trPr>
          <w:trHeight w:val="63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13:10-</w:t>
            </w:r>
          </w:p>
          <w:p w:rsidR="00E460AF" w:rsidRDefault="006D0F88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13:20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jc w:val="both"/>
              <w:rPr>
                <w:lang w:val="ru-RU"/>
              </w:rPr>
            </w:pPr>
            <w:r w:rsidRPr="000E5530">
              <w:rPr>
                <w:rStyle w:val="sc-bznhio"/>
                <w:rFonts w:ascii="Liberation Serif" w:hAnsi="Liberation Serif"/>
                <w:bCs/>
                <w:spacing w:val="-3"/>
                <w:sz w:val="24"/>
                <w:szCs w:val="24"/>
                <w:shd w:val="clear" w:color="auto" w:fill="FAFCFF"/>
                <w:lang w:val="ru-RU"/>
              </w:rPr>
              <w:t>Сетевое взаимодействие как ресурс психолого-педагогического сопровождения обучающихся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proofErr w:type="spellStart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Осколкова</w:t>
            </w:r>
            <w:proofErr w:type="spellEnd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Л.Ф., директор МАУ Центр </w:t>
            </w:r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«Развитие»</w:t>
            </w:r>
          </w:p>
        </w:tc>
      </w:tr>
      <w:tr w:rsidR="00E460AF">
        <w:trPr>
          <w:trHeight w:val="84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13:20-13:30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jc w:val="both"/>
              <w:rPr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Нормативно–правовые основы взаимодействия специалистов </w:t>
            </w:r>
            <w:proofErr w:type="spellStart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ППк</w:t>
            </w:r>
            <w:proofErr w:type="spellEnd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</w:t>
            </w:r>
            <w:bookmarkStart w:id="2" w:name="__DdeLink__15943_1053527496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образовательных организаций</w:t>
            </w:r>
            <w:bookmarkEnd w:id="2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и ППМС-центра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Беккер О.В., заместитель директора МАУ Центр </w:t>
            </w:r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«Развитие»</w:t>
            </w: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, руководитель ГМО</w:t>
            </w:r>
          </w:p>
        </w:tc>
      </w:tr>
      <w:tr w:rsidR="00E460AF">
        <w:trPr>
          <w:trHeight w:val="69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13:30-13:50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Работа в группах, обсуждение кейсов с модераторами</w:t>
            </w:r>
          </w:p>
        </w:tc>
      </w:tr>
      <w:tr w:rsidR="00E460AF">
        <w:trPr>
          <w:trHeight w:val="551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 кейс «Алгоритм взаимодействия </w:t>
            </w:r>
            <w:proofErr w:type="spellStart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ППк</w:t>
            </w:r>
            <w:proofErr w:type="spellEnd"/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ДОО и ППМС-центра по раннему выявлению детей дошкольного возраста (2-4 года), имеющих особенности психофизического развития»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Пожарская И. А., старший воспитатель МАДОУ №16 «Тополек», </w:t>
            </w:r>
          </w:p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Скусова</w:t>
            </w:r>
            <w:proofErr w:type="spellEnd"/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Е.Д., педагог-психолог МАДОУ №16 «Тополек»</w:t>
            </w:r>
          </w:p>
        </w:tc>
      </w:tr>
      <w:tr w:rsidR="00E460AF">
        <w:trPr>
          <w:trHeight w:val="416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a5"/>
              <w:ind w:left="0"/>
              <w:jc w:val="both"/>
              <w:rPr>
                <w:rFonts w:ascii="Liberation Serif" w:hAnsi="Liberation Serif"/>
                <w:lang w:val="ru-RU"/>
              </w:rPr>
            </w:pPr>
            <w:r w:rsidRPr="000E5530">
              <w:rPr>
                <w:rFonts w:ascii="Liberation Serif" w:hAnsi="Liberation Serif"/>
                <w:lang w:val="ru-RU"/>
              </w:rPr>
              <w:t>2 кейс «</w:t>
            </w:r>
            <w:r w:rsidRPr="000E5530">
              <w:rPr>
                <w:rStyle w:val="sc-bznhio"/>
                <w:rFonts w:ascii="Liberation Serif" w:hAnsi="Liberation Serif"/>
                <w:bCs/>
                <w:spacing w:val="-5"/>
                <w:shd w:val="clear" w:color="auto" w:fill="FAFCFF"/>
                <w:lang w:val="ru-RU"/>
              </w:rPr>
              <w:t xml:space="preserve">Организация деятельности </w:t>
            </w:r>
            <w:proofErr w:type="spellStart"/>
            <w:r w:rsidRPr="000E5530">
              <w:rPr>
                <w:rStyle w:val="sc-bznhio"/>
                <w:rFonts w:ascii="Liberation Serif" w:hAnsi="Liberation Serif"/>
                <w:bCs/>
                <w:spacing w:val="-5"/>
                <w:shd w:val="clear" w:color="auto" w:fill="FAFCFF"/>
                <w:lang w:val="ru-RU"/>
              </w:rPr>
              <w:t>ППк</w:t>
            </w:r>
            <w:proofErr w:type="spellEnd"/>
            <w:r w:rsidRPr="000E5530">
              <w:rPr>
                <w:rStyle w:val="sc-bznhio"/>
                <w:rFonts w:ascii="Liberation Serif" w:hAnsi="Liberation Serif"/>
                <w:bCs/>
                <w:spacing w:val="-5"/>
                <w:shd w:val="clear" w:color="auto" w:fill="FAFCFF"/>
                <w:lang w:val="ru-RU"/>
              </w:rPr>
              <w:t xml:space="preserve"> школы по сопровождению детей с трудностями в обучении и </w:t>
            </w:r>
            <w:r w:rsidRPr="000E5530">
              <w:rPr>
                <w:rStyle w:val="sc-bznhio"/>
                <w:rFonts w:ascii="Liberation Serif" w:hAnsi="Liberation Serif"/>
                <w:bCs/>
                <w:spacing w:val="-5"/>
                <w:shd w:val="clear" w:color="auto" w:fill="FAFCFF"/>
                <w:lang w:val="ru-RU"/>
              </w:rPr>
              <w:lastRenderedPageBreak/>
              <w:t>социальной адаптации в условиях дефицита кадров</w:t>
            </w:r>
            <w:r w:rsidRPr="000E5530">
              <w:rPr>
                <w:rFonts w:ascii="Liberation Serif" w:hAnsi="Liberation Serif"/>
                <w:lang w:val="ru-RU"/>
              </w:rPr>
              <w:t>»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 xml:space="preserve">Бакирова А.Г., учитель-дефектолог МБОУ ООШ села </w:t>
            </w: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Филькино</w:t>
            </w:r>
          </w:p>
        </w:tc>
      </w:tr>
      <w:tr w:rsidR="00E460AF">
        <w:trPr>
          <w:trHeight w:val="689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a5"/>
              <w:ind w:left="57"/>
              <w:rPr>
                <w:rFonts w:ascii="Liberation Serif" w:hAnsi="Liberation Serif"/>
                <w:lang w:val="ru-RU"/>
              </w:rPr>
            </w:pPr>
            <w:r w:rsidRPr="000E5530">
              <w:rPr>
                <w:rFonts w:ascii="Liberation Serif" w:hAnsi="Liberation Serif"/>
                <w:lang w:val="ru-RU"/>
              </w:rPr>
              <w:lastRenderedPageBreak/>
              <w:t>3 кейс «</w:t>
            </w:r>
            <w:r w:rsidRPr="000E5530">
              <w:rPr>
                <w:rStyle w:val="sc-bznhio"/>
                <w:rFonts w:ascii="Liberation Serif" w:hAnsi="Liberation Serif"/>
                <w:bCs/>
                <w:spacing w:val="-3"/>
                <w:shd w:val="clear" w:color="auto" w:fill="FAFCFF"/>
                <w:lang w:val="ru-RU"/>
              </w:rPr>
              <w:t xml:space="preserve">Взаимодействие </w:t>
            </w:r>
            <w:proofErr w:type="spellStart"/>
            <w:r w:rsidRPr="000E5530">
              <w:rPr>
                <w:rStyle w:val="sc-bznhio"/>
                <w:rFonts w:ascii="Liberation Serif" w:hAnsi="Liberation Serif"/>
                <w:bCs/>
                <w:spacing w:val="-3"/>
                <w:shd w:val="clear" w:color="auto" w:fill="FAFCFF"/>
                <w:lang w:val="ru-RU"/>
              </w:rPr>
              <w:t>ППк</w:t>
            </w:r>
            <w:proofErr w:type="spellEnd"/>
            <w:r w:rsidRPr="000E5530">
              <w:rPr>
                <w:rStyle w:val="sc-bznhio"/>
                <w:rFonts w:ascii="Liberation Serif" w:hAnsi="Liberation Serif"/>
                <w:bCs/>
                <w:spacing w:val="-3"/>
                <w:shd w:val="clear" w:color="auto" w:fill="FAFCFF"/>
                <w:lang w:val="ru-RU"/>
              </w:rPr>
              <w:t xml:space="preserve"> и ППМС-центра в решении проблем школьной </w:t>
            </w:r>
            <w:proofErr w:type="spellStart"/>
            <w:r w:rsidRPr="000E5530">
              <w:rPr>
                <w:rStyle w:val="sc-bznhio"/>
                <w:rFonts w:ascii="Liberation Serif" w:hAnsi="Liberation Serif"/>
                <w:bCs/>
                <w:spacing w:val="-3"/>
                <w:shd w:val="clear" w:color="auto" w:fill="FAFCFF"/>
                <w:lang w:val="ru-RU"/>
              </w:rPr>
              <w:t>дезадаптации</w:t>
            </w:r>
            <w:proofErr w:type="spellEnd"/>
            <w:r w:rsidRPr="000E5530">
              <w:rPr>
                <w:rFonts w:ascii="Liberation Serif" w:hAnsi="Liberation Serif"/>
                <w:lang w:val="ru-RU"/>
              </w:rPr>
              <w:t>»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a5"/>
              <w:ind w:left="0"/>
              <w:rPr>
                <w:rFonts w:ascii="Liberation Serif" w:hAnsi="Liberation Serif"/>
                <w:lang w:val="ru-RU"/>
              </w:rPr>
            </w:pPr>
            <w:r w:rsidRPr="000E5530">
              <w:rPr>
                <w:rFonts w:ascii="Liberation Serif" w:hAnsi="Liberation Serif"/>
                <w:lang w:val="ru-RU"/>
              </w:rPr>
              <w:t>Шмакова Н.А., заместитель директора МАОУ СОШ №21</w:t>
            </w:r>
          </w:p>
          <w:p w:rsidR="00E460AF" w:rsidRPr="000E5530" w:rsidRDefault="006D0F88">
            <w:pPr>
              <w:pStyle w:val="a5"/>
              <w:ind w:left="0"/>
              <w:rPr>
                <w:rFonts w:ascii="Liberation Serif" w:hAnsi="Liberation Serif"/>
                <w:lang w:val="ru-RU"/>
              </w:rPr>
            </w:pPr>
            <w:proofErr w:type="spellStart"/>
            <w:r w:rsidRPr="000E5530">
              <w:rPr>
                <w:rFonts w:ascii="Liberation Serif" w:hAnsi="Liberation Serif"/>
                <w:lang w:val="ru-RU"/>
              </w:rPr>
              <w:t>Важнова</w:t>
            </w:r>
            <w:proofErr w:type="spellEnd"/>
            <w:r w:rsidRPr="000E5530">
              <w:rPr>
                <w:rFonts w:ascii="Liberation Serif" w:hAnsi="Liberation Serif"/>
                <w:lang w:val="ru-RU"/>
              </w:rPr>
              <w:t xml:space="preserve"> Н.В., педагог-психолог МАОУ СОШ №21</w:t>
            </w:r>
          </w:p>
        </w:tc>
      </w:tr>
      <w:tr w:rsidR="00E460AF">
        <w:trPr>
          <w:trHeight w:val="713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jc w:val="both"/>
              <w:rPr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4 кейс «</w:t>
            </w:r>
            <w:r w:rsidRPr="000E5530">
              <w:rPr>
                <w:rStyle w:val="sc-bznhio"/>
                <w:rFonts w:ascii="Liberation Serif" w:hAnsi="Liberation Serif"/>
                <w:bCs/>
                <w:spacing w:val="-3"/>
                <w:sz w:val="24"/>
                <w:szCs w:val="24"/>
                <w:shd w:val="clear" w:color="auto" w:fill="FAFCFF"/>
                <w:lang w:val="ru-RU"/>
              </w:rPr>
              <w:t>От выявления к поддержке: модель взаимодействия школы и ППМС-центра для детей с трудностями</w:t>
            </w:r>
            <w:r w:rsidRPr="000E5530">
              <w:rPr>
                <w:rStyle w:val="sc-bznhio"/>
                <w:rFonts w:ascii="Liberation Serif" w:hAnsi="Liberation Serif" w:cs="Arial"/>
                <w:b/>
                <w:bCs/>
                <w:spacing w:val="-3"/>
                <w:sz w:val="24"/>
                <w:szCs w:val="24"/>
                <w:shd w:val="clear" w:color="auto" w:fill="FAFCFF"/>
                <w:lang w:val="ru-RU"/>
              </w:rPr>
              <w:t xml:space="preserve"> </w:t>
            </w: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в освоении общеобразовательных (адаптированных) программ»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Мельникова В.В., заместитель директора МАОУ СОШ №27</w:t>
            </w:r>
          </w:p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>Беляева Л.И., педагог-психолог МАОУ СОШ №27</w:t>
            </w:r>
          </w:p>
        </w:tc>
      </w:tr>
      <w:tr w:rsidR="00E460AF">
        <w:trPr>
          <w:trHeight w:val="71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13:50-</w:t>
            </w:r>
          </w:p>
          <w:p w:rsidR="00E460AF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14:30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0AF" w:rsidRDefault="006D0F88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моделей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взаимодействия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. </w:t>
            </w:r>
          </w:p>
        </w:tc>
      </w:tr>
      <w:tr w:rsidR="00E460AF">
        <w:trPr>
          <w:trHeight w:val="71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Default="006D0F88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14:30–14:50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460AF" w:rsidRDefault="006D0F8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итогов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E460AF" w:rsidRPr="000E5530" w:rsidRDefault="006D0F88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Беккер О. В., заместитель директора МАУ Центр </w:t>
            </w:r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«Развитие»</w:t>
            </w:r>
            <w:r w:rsidRPr="000E553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Pr="000E553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руководитель ГМО</w:t>
            </w:r>
          </w:p>
        </w:tc>
      </w:tr>
    </w:tbl>
    <w:p w:rsidR="00E460AF" w:rsidRDefault="00E460AF">
      <w:pPr>
        <w:tabs>
          <w:tab w:val="left" w:pos="58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E460AF" w:rsidRDefault="006D0F88">
      <w:pPr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 итогам проведения формируется архив материалов и публикуется на официальном сайте МАУ Центра «Развитие» </w:t>
      </w:r>
      <w:r>
        <w:rPr>
          <w:rStyle w:val="-"/>
          <w:rFonts w:ascii="Liberation Serif" w:hAnsi="Liberation Serif"/>
          <w:sz w:val="24"/>
          <w:szCs w:val="24"/>
        </w:rPr>
        <w:t xml:space="preserve">МАУ Центр «Развитие» или МАУ </w:t>
      </w:r>
      <w:proofErr w:type="spellStart"/>
      <w:r>
        <w:rPr>
          <w:rStyle w:val="-"/>
          <w:rFonts w:ascii="Liberation Serif" w:hAnsi="Liberation Serif"/>
          <w:sz w:val="24"/>
          <w:szCs w:val="24"/>
        </w:rPr>
        <w:t>ЦППМиСП</w:t>
      </w:r>
      <w:proofErr w:type="spellEnd"/>
      <w:r>
        <w:rPr>
          <w:rStyle w:val="-"/>
          <w:rFonts w:ascii="Liberation Serif" w:hAnsi="Liberation Serif"/>
          <w:sz w:val="24"/>
          <w:szCs w:val="24"/>
        </w:rPr>
        <w:t xml:space="preserve"> «Развитие» </w:t>
      </w:r>
      <w:r>
        <w:rPr>
          <w:rFonts w:ascii="Liberation Serif" w:hAnsi="Liberation Serif"/>
          <w:color w:val="000000"/>
          <w:sz w:val="24"/>
          <w:szCs w:val="24"/>
        </w:rPr>
        <w:t>в разделе «Городское методическое объединение».</w:t>
      </w:r>
    </w:p>
    <w:p w:rsidR="00E460AF" w:rsidRDefault="006D0F88">
      <w:pPr>
        <w:ind w:firstLine="737"/>
        <w:jc w:val="both"/>
      </w:pPr>
      <w:r>
        <w:rPr>
          <w:rFonts w:ascii="Liberation Serif" w:hAnsi="Liberation Serif"/>
          <w:sz w:val="24"/>
          <w:szCs w:val="24"/>
        </w:rPr>
        <w:t xml:space="preserve">Все участники семинара-практикума, получат типовой электронный сертификат. Все ответственные за мероприятия, модераторы и кураторы получают именные сертификаты и благодарности. </w:t>
      </w: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E460AF" w:rsidRDefault="00E460AF">
      <w:pPr>
        <w:ind w:firstLine="709"/>
        <w:jc w:val="both"/>
      </w:pPr>
    </w:p>
    <w:sectPr w:rsidR="00E460A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AF"/>
    <w:rsid w:val="000E5530"/>
    <w:rsid w:val="006D0F88"/>
    <w:rsid w:val="00E4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F7C8"/>
  <w15:docId w15:val="{C61F608E-42DB-437B-8DA9-5E6F53F4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BC"/>
    <w:pPr>
      <w:widowControl w:val="0"/>
    </w:pPr>
    <w:rPr>
      <w:rFonts w:ascii="Times New Roman" w:eastAsia="Times New Roman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6701BC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nhideWhenUsed/>
    <w:rsid w:val="003F45DE"/>
    <w:rPr>
      <w:color w:val="0000FF"/>
      <w:u w:val="single"/>
    </w:rPr>
  </w:style>
  <w:style w:type="character" w:customStyle="1" w:styleId="2">
    <w:name w:val="Заголовок 2 Знак"/>
    <w:basedOn w:val="a0"/>
    <w:uiPriority w:val="9"/>
    <w:qFormat/>
    <w:rsid w:val="006F3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Заголовок 3 Знак"/>
    <w:basedOn w:val="a0"/>
    <w:uiPriority w:val="9"/>
    <w:qFormat/>
    <w:rsid w:val="006F33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">
    <w:name w:val="Заголовок 4 Знак"/>
    <w:basedOn w:val="a0"/>
    <w:uiPriority w:val="9"/>
    <w:qFormat/>
    <w:rsid w:val="006F33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33A3"/>
    <w:rPr>
      <w:rFonts w:ascii="Courier New" w:eastAsia="Times New Roman" w:hAnsi="Courier New" w:cs="Courier New"/>
      <w:szCs w:val="20"/>
      <w:lang w:eastAsia="ru-RU"/>
    </w:rPr>
  </w:style>
  <w:style w:type="character" w:customStyle="1" w:styleId="sc-bznhio">
    <w:name w:val="sc-bznhio"/>
    <w:basedOn w:val="a0"/>
    <w:qFormat/>
    <w:rsid w:val="006F33A3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qFormat/>
    <w:rsid w:val="006701BC"/>
    <w:pPr>
      <w:ind w:left="219"/>
    </w:pPr>
    <w:rPr>
      <w:sz w:val="24"/>
      <w:szCs w:val="24"/>
    </w:rPr>
  </w:style>
  <w:style w:type="paragraph" w:styleId="a6">
    <w:name w:val="List"/>
    <w:basedOn w:val="a5"/>
    <w:rsid w:val="0067133D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67133D"/>
    <w:pPr>
      <w:suppressLineNumbers/>
    </w:pPr>
    <w:rPr>
      <w:rFonts w:cs="Arial"/>
    </w:rPr>
  </w:style>
  <w:style w:type="paragraph" w:customStyle="1" w:styleId="21">
    <w:name w:val="Заголовок 21"/>
    <w:basedOn w:val="a"/>
    <w:uiPriority w:val="9"/>
    <w:qFormat/>
    <w:rsid w:val="006F33A3"/>
    <w:pPr>
      <w:widowControl/>
      <w:spacing w:beforeAutospacing="1" w:afterAutospacing="1"/>
      <w:outlineLvl w:val="1"/>
    </w:pPr>
    <w:rPr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uiPriority w:val="9"/>
    <w:qFormat/>
    <w:rsid w:val="006F33A3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paragraph" w:customStyle="1" w:styleId="41">
    <w:name w:val="Заголовок 41"/>
    <w:basedOn w:val="a"/>
    <w:uiPriority w:val="9"/>
    <w:qFormat/>
    <w:rsid w:val="006F33A3"/>
    <w:pPr>
      <w:widowControl/>
      <w:spacing w:beforeAutospacing="1" w:afterAutospacing="1"/>
      <w:outlineLvl w:val="3"/>
    </w:pPr>
    <w:rPr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next w:val="a5"/>
    <w:qFormat/>
    <w:rsid w:val="006713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6713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List Paragraph"/>
    <w:basedOn w:val="a"/>
    <w:uiPriority w:val="1"/>
    <w:qFormat/>
    <w:rsid w:val="006701BC"/>
    <w:pPr>
      <w:ind w:left="940"/>
    </w:pPr>
  </w:style>
  <w:style w:type="paragraph" w:customStyle="1" w:styleId="TableParagraph">
    <w:name w:val="Table Paragraph"/>
    <w:basedOn w:val="a"/>
    <w:uiPriority w:val="1"/>
    <w:qFormat/>
    <w:rsid w:val="006701BC"/>
    <w:pPr>
      <w:spacing w:line="256" w:lineRule="exact"/>
      <w:ind w:left="110"/>
    </w:pPr>
  </w:style>
  <w:style w:type="paragraph" w:customStyle="1" w:styleId="aa">
    <w:name w:val="Содержимое таблицы"/>
    <w:basedOn w:val="a"/>
    <w:qFormat/>
    <w:rsid w:val="0067133D"/>
    <w:pPr>
      <w:suppressLineNumbers/>
    </w:pPr>
  </w:style>
  <w:style w:type="paragraph" w:styleId="HTML0">
    <w:name w:val="HTML Preformatted"/>
    <w:basedOn w:val="a"/>
    <w:uiPriority w:val="99"/>
    <w:semiHidden/>
    <w:unhideWhenUsed/>
    <w:qFormat/>
    <w:rsid w:val="006F3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qFormat/>
    <w:rsid w:val="006F33A3"/>
    <w:pPr>
      <w:widowControl/>
      <w:spacing w:beforeAutospacing="1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701BC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FB4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E55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55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ntr.razvitiesgo@mail.ru" TargetMode="External"/><Relationship Id="rId5" Type="http://schemas.openxmlformats.org/officeDocument/2006/relationships/hyperlink" Target="mailto:centr.razvities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46AC-6FCD-4762-BCF9-4CF95C00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104kab1</cp:lastModifiedBy>
  <cp:revision>3</cp:revision>
  <cp:lastPrinted>2026-04-13T04:32:00Z</cp:lastPrinted>
  <dcterms:created xsi:type="dcterms:W3CDTF">2026-04-09T06:36:00Z</dcterms:created>
  <dcterms:modified xsi:type="dcterms:W3CDTF">2026-04-13T04:35:00Z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